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01D9" w14:textId="32302E72" w:rsidR="00AF0E3F" w:rsidRPr="00AF0E3F" w:rsidRDefault="006F59F8" w:rsidP="00AF0E3F">
      <w:pPr>
        <w:pStyle w:val="NormalWeb"/>
        <w:jc w:val="center"/>
        <w:rPr>
          <w:b/>
          <w:sz w:val="48"/>
          <w:szCs w:val="48"/>
        </w:rPr>
      </w:pPr>
      <w:r>
        <w:rPr>
          <w:b/>
          <w:sz w:val="48"/>
          <w:szCs w:val="48"/>
        </w:rPr>
        <w:t>Clinical Supervision Contract</w:t>
      </w:r>
    </w:p>
    <w:p w14:paraId="34A478CD" w14:textId="73310410" w:rsidR="008C6DA6" w:rsidRPr="008C6DA6" w:rsidRDefault="008C6DA6" w:rsidP="008C6DA6">
      <w:pPr>
        <w:pStyle w:val="NormalWeb"/>
        <w:spacing w:line="360" w:lineRule="auto"/>
        <w:rPr>
          <w:sz w:val="28"/>
          <w:szCs w:val="28"/>
        </w:rPr>
      </w:pPr>
      <w:r w:rsidRPr="008C6DA6">
        <w:rPr>
          <w:sz w:val="28"/>
          <w:szCs w:val="28"/>
        </w:rPr>
        <w:t xml:space="preserve">This document serves as a description of the supervision provided </w:t>
      </w:r>
      <w:r w:rsidR="00D622CC">
        <w:rPr>
          <w:sz w:val="28"/>
          <w:szCs w:val="28"/>
        </w:rPr>
        <w:t>by _________________</w:t>
      </w:r>
      <w:r w:rsidR="00B5056B">
        <w:rPr>
          <w:sz w:val="28"/>
          <w:szCs w:val="28"/>
        </w:rPr>
        <w:t xml:space="preserve"> </w:t>
      </w:r>
      <w:r w:rsidRPr="008C6DA6">
        <w:rPr>
          <w:sz w:val="28"/>
          <w:szCs w:val="28"/>
        </w:rPr>
        <w:t>(Supervisor)</w:t>
      </w:r>
      <w:r>
        <w:rPr>
          <w:sz w:val="28"/>
          <w:szCs w:val="28"/>
        </w:rPr>
        <w:t xml:space="preserve"> to</w:t>
      </w:r>
      <w:r w:rsidR="00B5056B">
        <w:rPr>
          <w:sz w:val="28"/>
          <w:szCs w:val="28"/>
        </w:rPr>
        <w:t xml:space="preserve"> </w:t>
      </w:r>
      <w:r w:rsidR="00D622CC">
        <w:rPr>
          <w:sz w:val="28"/>
          <w:szCs w:val="28"/>
        </w:rPr>
        <w:t>_________________________</w:t>
      </w:r>
      <w:r w:rsidR="00043B7E">
        <w:rPr>
          <w:sz w:val="28"/>
          <w:szCs w:val="28"/>
        </w:rPr>
        <w:t xml:space="preserve"> </w:t>
      </w:r>
      <w:r w:rsidRPr="008C6DA6">
        <w:rPr>
          <w:sz w:val="28"/>
          <w:szCs w:val="28"/>
        </w:rPr>
        <w:t xml:space="preserve">(Supervisee) for use while supervisee is employed by </w:t>
      </w:r>
      <w:r w:rsidR="00CA55D1">
        <w:rPr>
          <w:sz w:val="28"/>
          <w:szCs w:val="28"/>
        </w:rPr>
        <w:t>Renaissance Discovery House / Recovery Works</w:t>
      </w:r>
      <w:r w:rsidRPr="008C6DA6">
        <w:rPr>
          <w:sz w:val="28"/>
          <w:szCs w:val="28"/>
        </w:rPr>
        <w:t xml:space="preserve">. </w:t>
      </w:r>
    </w:p>
    <w:p w14:paraId="24BB2BF6" w14:textId="77777777" w:rsidR="008C6DA6" w:rsidRPr="008C6DA6" w:rsidRDefault="008C6DA6" w:rsidP="008C6DA6">
      <w:pPr>
        <w:pStyle w:val="NormalWeb"/>
        <w:rPr>
          <w:sz w:val="32"/>
          <w:szCs w:val="32"/>
        </w:rPr>
      </w:pPr>
      <w:r w:rsidRPr="008C6DA6">
        <w:rPr>
          <w:b/>
          <w:bCs/>
          <w:sz w:val="32"/>
          <w:szCs w:val="32"/>
        </w:rPr>
        <w:t xml:space="preserve">Primary Purpose, Goals, and Objectives </w:t>
      </w:r>
    </w:p>
    <w:p w14:paraId="3B924DE4" w14:textId="77777777" w:rsidR="008C6DA6" w:rsidRPr="008C6DA6" w:rsidRDefault="008C6DA6" w:rsidP="00BE3433">
      <w:pPr>
        <w:pStyle w:val="NormalWeb"/>
        <w:numPr>
          <w:ilvl w:val="0"/>
          <w:numId w:val="8"/>
        </w:numPr>
        <w:spacing w:line="360" w:lineRule="auto"/>
        <w:rPr>
          <w:sz w:val="28"/>
          <w:szCs w:val="28"/>
        </w:rPr>
      </w:pPr>
      <w:r w:rsidRPr="008C6DA6">
        <w:rPr>
          <w:sz w:val="28"/>
          <w:szCs w:val="28"/>
        </w:rPr>
        <w:t xml:space="preserve">Monitor and ensure client welfare </w:t>
      </w:r>
    </w:p>
    <w:p w14:paraId="76C2EF47" w14:textId="77777777" w:rsidR="008C6DA6" w:rsidRPr="008C6DA6" w:rsidRDefault="008C6DA6" w:rsidP="00BE3433">
      <w:pPr>
        <w:pStyle w:val="NormalWeb"/>
        <w:numPr>
          <w:ilvl w:val="0"/>
          <w:numId w:val="8"/>
        </w:numPr>
        <w:spacing w:line="360" w:lineRule="auto"/>
        <w:rPr>
          <w:sz w:val="28"/>
          <w:szCs w:val="28"/>
        </w:rPr>
      </w:pPr>
      <w:r w:rsidRPr="008C6DA6">
        <w:rPr>
          <w:sz w:val="28"/>
          <w:szCs w:val="28"/>
        </w:rPr>
        <w:t>Facilitate professional development</w:t>
      </w:r>
    </w:p>
    <w:p w14:paraId="2F6273A0" w14:textId="4C0C6571" w:rsidR="008C6DA6" w:rsidRPr="00BE3433" w:rsidRDefault="008C6DA6" w:rsidP="00BE3433">
      <w:pPr>
        <w:pStyle w:val="NormalWeb"/>
        <w:numPr>
          <w:ilvl w:val="0"/>
          <w:numId w:val="8"/>
        </w:numPr>
        <w:spacing w:line="360" w:lineRule="auto"/>
        <w:rPr>
          <w:sz w:val="28"/>
          <w:szCs w:val="28"/>
        </w:rPr>
      </w:pPr>
      <w:r w:rsidRPr="008C6DA6">
        <w:rPr>
          <w:sz w:val="28"/>
          <w:szCs w:val="28"/>
        </w:rPr>
        <w:t>Evaluate job performance</w:t>
      </w:r>
    </w:p>
    <w:p w14:paraId="129C74F3" w14:textId="5B2E4BDC" w:rsidR="008C6DA6" w:rsidRPr="008C6DA6" w:rsidRDefault="008C6DA6" w:rsidP="00BE3433">
      <w:pPr>
        <w:pStyle w:val="NormalWeb"/>
        <w:numPr>
          <w:ilvl w:val="3"/>
          <w:numId w:val="8"/>
        </w:numPr>
        <w:spacing w:line="360" w:lineRule="auto"/>
        <w:rPr>
          <w:sz w:val="28"/>
          <w:szCs w:val="28"/>
        </w:rPr>
      </w:pPr>
      <w:r w:rsidRPr="00BE3433">
        <w:rPr>
          <w:sz w:val="28"/>
          <w:szCs w:val="28"/>
        </w:rPr>
        <w:t xml:space="preserve">Provide Required Clinical Supervision for state certification as a certified drug and alcohol counselor through either Georgia Addiction Counselors Association or </w:t>
      </w:r>
      <w:r w:rsidR="00740D27" w:rsidRPr="00BE3433">
        <w:rPr>
          <w:sz w:val="28"/>
          <w:szCs w:val="28"/>
        </w:rPr>
        <w:t xml:space="preserve">Alcohol </w:t>
      </w:r>
      <w:proofErr w:type="gramStart"/>
      <w:r w:rsidR="00740D27" w:rsidRPr="00BE3433">
        <w:rPr>
          <w:sz w:val="28"/>
          <w:szCs w:val="28"/>
        </w:rPr>
        <w:t>And</w:t>
      </w:r>
      <w:proofErr w:type="gramEnd"/>
      <w:r w:rsidR="00740D27" w:rsidRPr="00BE3433">
        <w:rPr>
          <w:sz w:val="28"/>
          <w:szCs w:val="28"/>
        </w:rPr>
        <w:t xml:space="preserve"> Drug Abuse Certification Board Of Georgia</w:t>
      </w:r>
      <w:r w:rsidR="00BE3433">
        <w:rPr>
          <w:sz w:val="28"/>
          <w:szCs w:val="28"/>
        </w:rPr>
        <w:t>.</w:t>
      </w:r>
    </w:p>
    <w:p w14:paraId="1CE460C1" w14:textId="1A212F7C" w:rsidR="008C6DA6" w:rsidRDefault="008C6DA6" w:rsidP="008C6DA6">
      <w:pPr>
        <w:pStyle w:val="NormalWeb"/>
        <w:rPr>
          <w:b/>
          <w:bCs/>
          <w:sz w:val="32"/>
          <w:szCs w:val="32"/>
        </w:rPr>
      </w:pPr>
      <w:r w:rsidRPr="008C6DA6">
        <w:rPr>
          <w:b/>
          <w:bCs/>
          <w:sz w:val="32"/>
          <w:szCs w:val="32"/>
        </w:rPr>
        <w:t xml:space="preserve">Provision </w:t>
      </w:r>
    </w:p>
    <w:p w14:paraId="0627657E" w14:textId="6C2477F7" w:rsidR="00BE3433" w:rsidRDefault="00BE3433" w:rsidP="008C6DA6">
      <w:pPr>
        <w:pStyle w:val="NormalWeb"/>
        <w:rPr>
          <w:bCs/>
          <w:sz w:val="28"/>
          <w:szCs w:val="28"/>
        </w:rPr>
      </w:pPr>
      <w:r>
        <w:rPr>
          <w:bCs/>
          <w:sz w:val="28"/>
          <w:szCs w:val="28"/>
        </w:rPr>
        <w:t>Clinical Supervision must cover the following core counseling skills and be provided by either a licensed professional counselor or a certi</w:t>
      </w:r>
      <w:r w:rsidR="00A81F41">
        <w:rPr>
          <w:bCs/>
          <w:sz w:val="28"/>
          <w:szCs w:val="28"/>
        </w:rPr>
        <w:t>fied clinical supervisor certified in the state of Georgia:</w:t>
      </w:r>
    </w:p>
    <w:p w14:paraId="0D6C8FC8" w14:textId="63F9BBA6" w:rsidR="00A81F41" w:rsidRPr="009A169A" w:rsidRDefault="00A81F41" w:rsidP="009A169A">
      <w:pPr>
        <w:pStyle w:val="NormalWeb"/>
        <w:numPr>
          <w:ilvl w:val="0"/>
          <w:numId w:val="12"/>
        </w:numPr>
        <w:rPr>
          <w:sz w:val="28"/>
          <w:szCs w:val="28"/>
        </w:rPr>
      </w:pPr>
      <w:r w:rsidRPr="009A169A">
        <w:rPr>
          <w:sz w:val="28"/>
          <w:szCs w:val="28"/>
        </w:rPr>
        <w:t>Screening</w:t>
      </w:r>
    </w:p>
    <w:p w14:paraId="7EA0C6D0" w14:textId="52AA8536" w:rsidR="00A81F41" w:rsidRPr="009A169A" w:rsidRDefault="00A81F41" w:rsidP="009A169A">
      <w:pPr>
        <w:pStyle w:val="NormalWeb"/>
        <w:numPr>
          <w:ilvl w:val="0"/>
          <w:numId w:val="12"/>
        </w:numPr>
        <w:rPr>
          <w:sz w:val="28"/>
          <w:szCs w:val="28"/>
        </w:rPr>
      </w:pPr>
      <w:r w:rsidRPr="009A169A">
        <w:rPr>
          <w:sz w:val="28"/>
          <w:szCs w:val="28"/>
        </w:rPr>
        <w:t>Intake</w:t>
      </w:r>
    </w:p>
    <w:p w14:paraId="72C55689" w14:textId="38CA873E" w:rsidR="00A81F41" w:rsidRPr="009A169A" w:rsidRDefault="00A81F41" w:rsidP="009A169A">
      <w:pPr>
        <w:pStyle w:val="NormalWeb"/>
        <w:numPr>
          <w:ilvl w:val="0"/>
          <w:numId w:val="12"/>
        </w:numPr>
        <w:rPr>
          <w:sz w:val="28"/>
          <w:szCs w:val="28"/>
        </w:rPr>
      </w:pPr>
      <w:r w:rsidRPr="009A169A">
        <w:rPr>
          <w:sz w:val="28"/>
          <w:szCs w:val="28"/>
        </w:rPr>
        <w:t>Orientation</w:t>
      </w:r>
    </w:p>
    <w:p w14:paraId="453301BD" w14:textId="72E0B8B4" w:rsidR="00A81F41" w:rsidRPr="009A169A" w:rsidRDefault="00A81F41" w:rsidP="009A169A">
      <w:pPr>
        <w:pStyle w:val="NormalWeb"/>
        <w:numPr>
          <w:ilvl w:val="0"/>
          <w:numId w:val="12"/>
        </w:numPr>
        <w:rPr>
          <w:sz w:val="28"/>
          <w:szCs w:val="28"/>
        </w:rPr>
      </w:pPr>
      <w:r w:rsidRPr="009A169A">
        <w:rPr>
          <w:sz w:val="28"/>
          <w:szCs w:val="28"/>
        </w:rPr>
        <w:t>Assessment</w:t>
      </w:r>
    </w:p>
    <w:p w14:paraId="321AC89A" w14:textId="31FB3BF7" w:rsidR="00A81F41" w:rsidRPr="009A169A" w:rsidRDefault="00A81F41" w:rsidP="009A169A">
      <w:pPr>
        <w:pStyle w:val="NormalWeb"/>
        <w:numPr>
          <w:ilvl w:val="0"/>
          <w:numId w:val="12"/>
        </w:numPr>
        <w:rPr>
          <w:sz w:val="28"/>
          <w:szCs w:val="28"/>
        </w:rPr>
      </w:pPr>
      <w:r w:rsidRPr="009A169A">
        <w:rPr>
          <w:sz w:val="28"/>
          <w:szCs w:val="28"/>
        </w:rPr>
        <w:t>Treatment Planning</w:t>
      </w:r>
    </w:p>
    <w:p w14:paraId="0E383771" w14:textId="22096ABE" w:rsidR="00A81F41" w:rsidRPr="009A169A" w:rsidRDefault="00A81F41" w:rsidP="009A169A">
      <w:pPr>
        <w:pStyle w:val="NormalWeb"/>
        <w:numPr>
          <w:ilvl w:val="0"/>
          <w:numId w:val="12"/>
        </w:numPr>
        <w:rPr>
          <w:sz w:val="28"/>
          <w:szCs w:val="28"/>
        </w:rPr>
      </w:pPr>
      <w:r w:rsidRPr="009A169A">
        <w:rPr>
          <w:sz w:val="28"/>
          <w:szCs w:val="28"/>
        </w:rPr>
        <w:t>Individual Counseling</w:t>
      </w:r>
    </w:p>
    <w:p w14:paraId="5E50B7B7" w14:textId="4CB315BD" w:rsidR="00A81F41" w:rsidRPr="009A169A" w:rsidRDefault="00A81F41" w:rsidP="009A169A">
      <w:pPr>
        <w:pStyle w:val="NormalWeb"/>
        <w:numPr>
          <w:ilvl w:val="0"/>
          <w:numId w:val="12"/>
        </w:numPr>
        <w:rPr>
          <w:sz w:val="28"/>
          <w:szCs w:val="28"/>
        </w:rPr>
      </w:pPr>
      <w:r w:rsidRPr="009A169A">
        <w:rPr>
          <w:sz w:val="28"/>
          <w:szCs w:val="28"/>
        </w:rPr>
        <w:t>Group Counseling</w:t>
      </w:r>
    </w:p>
    <w:p w14:paraId="0D55CC27" w14:textId="209332F3" w:rsidR="00A81F41" w:rsidRPr="009A169A" w:rsidRDefault="00A81F41" w:rsidP="009A169A">
      <w:pPr>
        <w:pStyle w:val="NormalWeb"/>
        <w:numPr>
          <w:ilvl w:val="0"/>
          <w:numId w:val="12"/>
        </w:numPr>
        <w:rPr>
          <w:sz w:val="28"/>
          <w:szCs w:val="28"/>
        </w:rPr>
      </w:pPr>
      <w:r w:rsidRPr="009A169A">
        <w:rPr>
          <w:sz w:val="28"/>
          <w:szCs w:val="28"/>
        </w:rPr>
        <w:t>Family Counseling</w:t>
      </w:r>
    </w:p>
    <w:p w14:paraId="4A1664E6" w14:textId="45BAD4F1" w:rsidR="00A81F41" w:rsidRPr="009A169A" w:rsidRDefault="00A81F41" w:rsidP="009A169A">
      <w:pPr>
        <w:pStyle w:val="NormalWeb"/>
        <w:numPr>
          <w:ilvl w:val="0"/>
          <w:numId w:val="12"/>
        </w:numPr>
        <w:rPr>
          <w:sz w:val="28"/>
          <w:szCs w:val="28"/>
        </w:rPr>
      </w:pPr>
      <w:r w:rsidRPr="009A169A">
        <w:rPr>
          <w:sz w:val="28"/>
          <w:szCs w:val="28"/>
        </w:rPr>
        <w:t>Case Management</w:t>
      </w:r>
    </w:p>
    <w:p w14:paraId="2B8807FB" w14:textId="5092E5A4" w:rsidR="00A81F41" w:rsidRPr="009A169A" w:rsidRDefault="00A81F41" w:rsidP="009A169A">
      <w:pPr>
        <w:pStyle w:val="NormalWeb"/>
        <w:numPr>
          <w:ilvl w:val="0"/>
          <w:numId w:val="12"/>
        </w:numPr>
        <w:rPr>
          <w:sz w:val="28"/>
          <w:szCs w:val="28"/>
        </w:rPr>
      </w:pPr>
      <w:r w:rsidRPr="009A169A">
        <w:rPr>
          <w:sz w:val="28"/>
          <w:szCs w:val="28"/>
        </w:rPr>
        <w:t>Crisis Intervention</w:t>
      </w:r>
    </w:p>
    <w:p w14:paraId="2E809F05" w14:textId="53EDD68A" w:rsidR="00A81F41" w:rsidRPr="009A169A" w:rsidRDefault="00A81F41" w:rsidP="009A169A">
      <w:pPr>
        <w:pStyle w:val="NormalWeb"/>
        <w:numPr>
          <w:ilvl w:val="0"/>
          <w:numId w:val="12"/>
        </w:numPr>
        <w:rPr>
          <w:sz w:val="28"/>
          <w:szCs w:val="28"/>
        </w:rPr>
      </w:pPr>
      <w:r w:rsidRPr="009A169A">
        <w:rPr>
          <w:sz w:val="28"/>
          <w:szCs w:val="28"/>
        </w:rPr>
        <w:t>Client Education</w:t>
      </w:r>
    </w:p>
    <w:p w14:paraId="664C4B11" w14:textId="5EBDA796" w:rsidR="00A81F41" w:rsidRPr="009A169A" w:rsidRDefault="00A81F41" w:rsidP="009A169A">
      <w:pPr>
        <w:pStyle w:val="NormalWeb"/>
        <w:numPr>
          <w:ilvl w:val="0"/>
          <w:numId w:val="12"/>
        </w:numPr>
        <w:rPr>
          <w:sz w:val="28"/>
          <w:szCs w:val="28"/>
        </w:rPr>
      </w:pPr>
      <w:r w:rsidRPr="009A169A">
        <w:rPr>
          <w:sz w:val="28"/>
          <w:szCs w:val="28"/>
        </w:rPr>
        <w:t>Referral</w:t>
      </w:r>
    </w:p>
    <w:p w14:paraId="2CD2FD62" w14:textId="5494F041" w:rsidR="00A81F41" w:rsidRPr="009A169A" w:rsidRDefault="00A81F41" w:rsidP="009A169A">
      <w:pPr>
        <w:pStyle w:val="NormalWeb"/>
        <w:numPr>
          <w:ilvl w:val="0"/>
          <w:numId w:val="12"/>
        </w:numPr>
        <w:rPr>
          <w:sz w:val="28"/>
          <w:szCs w:val="28"/>
        </w:rPr>
      </w:pPr>
      <w:r w:rsidRPr="009A169A">
        <w:rPr>
          <w:sz w:val="28"/>
          <w:szCs w:val="28"/>
        </w:rPr>
        <w:lastRenderedPageBreak/>
        <w:t>Consultation</w:t>
      </w:r>
    </w:p>
    <w:p w14:paraId="70D1D084" w14:textId="7D87C589" w:rsidR="00A81F41" w:rsidRPr="009A169A" w:rsidRDefault="00A81F41" w:rsidP="009A169A">
      <w:pPr>
        <w:pStyle w:val="NormalWeb"/>
        <w:numPr>
          <w:ilvl w:val="0"/>
          <w:numId w:val="12"/>
        </w:numPr>
        <w:rPr>
          <w:sz w:val="28"/>
          <w:szCs w:val="28"/>
        </w:rPr>
      </w:pPr>
      <w:r w:rsidRPr="009A169A">
        <w:rPr>
          <w:sz w:val="28"/>
          <w:szCs w:val="28"/>
        </w:rPr>
        <w:t>Reporting / Recordkeeping / Documentation</w:t>
      </w:r>
    </w:p>
    <w:p w14:paraId="5CB21347" w14:textId="35C6E503" w:rsidR="00A81F41" w:rsidRPr="009A169A" w:rsidRDefault="00A81F41" w:rsidP="00A81F41">
      <w:pPr>
        <w:pStyle w:val="NormalWeb"/>
        <w:rPr>
          <w:sz w:val="28"/>
          <w:szCs w:val="28"/>
        </w:rPr>
      </w:pPr>
      <w:r w:rsidRPr="009A169A">
        <w:rPr>
          <w:sz w:val="28"/>
          <w:szCs w:val="28"/>
        </w:rPr>
        <w:t>Clinical Supervisor will document weekly supervision hours and maintain a record of supervision in the staff supervision record.</w:t>
      </w:r>
    </w:p>
    <w:p w14:paraId="2A4C7F0E" w14:textId="46D8055B" w:rsidR="00A81F41" w:rsidRPr="009A169A" w:rsidRDefault="00A81F41" w:rsidP="00A81F41">
      <w:pPr>
        <w:pStyle w:val="NormalWeb"/>
        <w:rPr>
          <w:sz w:val="28"/>
          <w:szCs w:val="28"/>
        </w:rPr>
      </w:pPr>
      <w:r w:rsidRPr="009A169A">
        <w:rPr>
          <w:sz w:val="28"/>
          <w:szCs w:val="28"/>
        </w:rPr>
        <w:t>Clinical Supervisor will review client folders on a rotating basis as needed.</w:t>
      </w:r>
    </w:p>
    <w:p w14:paraId="68524FD8" w14:textId="2BF734DA" w:rsidR="00A81F41" w:rsidRPr="009A169A" w:rsidRDefault="00A81F41" w:rsidP="00A81F41">
      <w:pPr>
        <w:pStyle w:val="NormalWeb"/>
        <w:rPr>
          <w:sz w:val="28"/>
          <w:szCs w:val="28"/>
        </w:rPr>
      </w:pPr>
      <w:r w:rsidRPr="009A169A">
        <w:rPr>
          <w:sz w:val="28"/>
          <w:szCs w:val="28"/>
        </w:rPr>
        <w:t>Clinical Supervisor will work with other Rendering Providers, Medical and Clinical directors to ensure supervisee is continuing to meet the needs of the client population.</w:t>
      </w:r>
    </w:p>
    <w:p w14:paraId="3849DF0D" w14:textId="77777777" w:rsidR="008C6DA6" w:rsidRPr="008C6DA6" w:rsidRDefault="008C6DA6" w:rsidP="008C6DA6">
      <w:pPr>
        <w:pStyle w:val="NormalWeb"/>
        <w:rPr>
          <w:sz w:val="32"/>
          <w:szCs w:val="32"/>
        </w:rPr>
      </w:pPr>
      <w:r w:rsidRPr="008C6DA6">
        <w:rPr>
          <w:b/>
          <w:bCs/>
          <w:sz w:val="32"/>
          <w:szCs w:val="32"/>
        </w:rPr>
        <w:t xml:space="preserve">Documentation </w:t>
      </w:r>
    </w:p>
    <w:p w14:paraId="04FED902" w14:textId="6A7B193D" w:rsidR="008C6DA6" w:rsidRPr="008C6DA6" w:rsidRDefault="009A169A" w:rsidP="009A169A">
      <w:pPr>
        <w:pStyle w:val="NormalWeb"/>
        <w:numPr>
          <w:ilvl w:val="3"/>
          <w:numId w:val="11"/>
        </w:numPr>
        <w:spacing w:line="360" w:lineRule="auto"/>
        <w:rPr>
          <w:sz w:val="28"/>
          <w:szCs w:val="28"/>
        </w:rPr>
      </w:pPr>
      <w:r w:rsidRPr="009A169A">
        <w:rPr>
          <w:sz w:val="28"/>
          <w:szCs w:val="28"/>
        </w:rPr>
        <w:t>The Supervision Progress Note</w:t>
      </w:r>
      <w:r w:rsidR="008C6DA6" w:rsidRPr="008C6DA6">
        <w:rPr>
          <w:sz w:val="28"/>
          <w:szCs w:val="28"/>
        </w:rPr>
        <w:t xml:space="preserve"> will be used to document the content and progress of the supervision </w:t>
      </w:r>
    </w:p>
    <w:p w14:paraId="3FD7C8B1" w14:textId="77777777" w:rsidR="008C6DA6" w:rsidRPr="008C6DA6" w:rsidRDefault="008C6DA6" w:rsidP="009A169A">
      <w:pPr>
        <w:pStyle w:val="NormalWeb"/>
        <w:numPr>
          <w:ilvl w:val="3"/>
          <w:numId w:val="11"/>
        </w:numPr>
        <w:spacing w:line="360" w:lineRule="auto"/>
        <w:rPr>
          <w:sz w:val="28"/>
          <w:szCs w:val="28"/>
        </w:rPr>
      </w:pPr>
      <w:r w:rsidRPr="008C6DA6">
        <w:rPr>
          <w:sz w:val="28"/>
          <w:szCs w:val="28"/>
        </w:rPr>
        <w:t xml:space="preserve">Informal feedback will be provided at the end of each session </w:t>
      </w:r>
    </w:p>
    <w:p w14:paraId="543AF329" w14:textId="3F83F94C" w:rsidR="008C6DA6" w:rsidRPr="008C6DA6" w:rsidRDefault="008C6DA6" w:rsidP="009A169A">
      <w:pPr>
        <w:pStyle w:val="NormalWeb"/>
        <w:numPr>
          <w:ilvl w:val="3"/>
          <w:numId w:val="11"/>
        </w:numPr>
        <w:spacing w:line="360" w:lineRule="auto"/>
        <w:rPr>
          <w:sz w:val="28"/>
          <w:szCs w:val="28"/>
        </w:rPr>
      </w:pPr>
      <w:r w:rsidRPr="008C6DA6">
        <w:rPr>
          <w:sz w:val="28"/>
          <w:szCs w:val="28"/>
        </w:rPr>
        <w:t xml:space="preserve">Written formal evaluation will be provided </w:t>
      </w:r>
      <w:r w:rsidR="00A81F41" w:rsidRPr="009A169A">
        <w:rPr>
          <w:sz w:val="28"/>
          <w:szCs w:val="28"/>
        </w:rPr>
        <w:t>monthly</w:t>
      </w:r>
    </w:p>
    <w:p w14:paraId="748F42F5" w14:textId="4B638013" w:rsidR="008C6DA6" w:rsidRPr="008C6DA6" w:rsidRDefault="008C6DA6" w:rsidP="009A169A">
      <w:pPr>
        <w:pStyle w:val="NormalWeb"/>
        <w:numPr>
          <w:ilvl w:val="3"/>
          <w:numId w:val="11"/>
        </w:numPr>
        <w:spacing w:line="360" w:lineRule="auto"/>
        <w:rPr>
          <w:sz w:val="28"/>
          <w:szCs w:val="28"/>
        </w:rPr>
      </w:pPr>
      <w:r w:rsidRPr="008C6DA6">
        <w:rPr>
          <w:sz w:val="28"/>
          <w:szCs w:val="28"/>
        </w:rPr>
        <w:t xml:space="preserve">Supervision notes will be </w:t>
      </w:r>
      <w:r w:rsidR="009A169A" w:rsidRPr="009A169A">
        <w:rPr>
          <w:sz w:val="28"/>
          <w:szCs w:val="28"/>
        </w:rPr>
        <w:t>documented in the employee’s facility record.</w:t>
      </w:r>
    </w:p>
    <w:p w14:paraId="552A5725" w14:textId="77777777" w:rsidR="008C6DA6" w:rsidRPr="008C6DA6" w:rsidRDefault="008C6DA6" w:rsidP="008C6DA6">
      <w:pPr>
        <w:pStyle w:val="NormalWeb"/>
        <w:rPr>
          <w:sz w:val="32"/>
          <w:szCs w:val="32"/>
        </w:rPr>
      </w:pPr>
      <w:r w:rsidRPr="008C6DA6">
        <w:rPr>
          <w:b/>
          <w:bCs/>
          <w:sz w:val="32"/>
          <w:szCs w:val="32"/>
        </w:rPr>
        <w:t xml:space="preserve">Duties and Responsibilities </w:t>
      </w:r>
    </w:p>
    <w:p w14:paraId="545E0A66" w14:textId="77777777" w:rsidR="008C6DA6" w:rsidRPr="008C6DA6" w:rsidRDefault="008C6DA6" w:rsidP="008C6DA6">
      <w:pPr>
        <w:pStyle w:val="NormalWeb"/>
        <w:rPr>
          <w:sz w:val="28"/>
          <w:szCs w:val="28"/>
        </w:rPr>
      </w:pPr>
      <w:r w:rsidRPr="008C6DA6">
        <w:rPr>
          <w:i/>
          <w:iCs/>
          <w:sz w:val="28"/>
          <w:szCs w:val="28"/>
        </w:rPr>
        <w:t xml:space="preserve">The supervisor at a minimum will: </w:t>
      </w:r>
    </w:p>
    <w:p w14:paraId="36C1C15F" w14:textId="5F0FD8C5" w:rsidR="008C6DA6" w:rsidRPr="008C6DA6" w:rsidRDefault="008C6DA6" w:rsidP="009A169A">
      <w:pPr>
        <w:pStyle w:val="NormalWeb"/>
        <w:numPr>
          <w:ilvl w:val="3"/>
          <w:numId w:val="14"/>
        </w:numPr>
        <w:spacing w:line="360" w:lineRule="auto"/>
        <w:rPr>
          <w:sz w:val="28"/>
          <w:szCs w:val="28"/>
        </w:rPr>
      </w:pPr>
      <w:r w:rsidRPr="008C6DA6">
        <w:rPr>
          <w:sz w:val="28"/>
          <w:szCs w:val="28"/>
        </w:rPr>
        <w:t xml:space="preserve">Review psychosocial histories, progress notes, treatment plans, and discharge plans. </w:t>
      </w:r>
    </w:p>
    <w:p w14:paraId="42243CF1" w14:textId="77777777" w:rsidR="008C6DA6" w:rsidRPr="008C6DA6" w:rsidRDefault="008C6DA6" w:rsidP="009A169A">
      <w:pPr>
        <w:pStyle w:val="NormalWeb"/>
        <w:numPr>
          <w:ilvl w:val="3"/>
          <w:numId w:val="14"/>
        </w:numPr>
        <w:spacing w:line="360" w:lineRule="auto"/>
        <w:rPr>
          <w:sz w:val="28"/>
          <w:szCs w:val="28"/>
        </w:rPr>
      </w:pPr>
      <w:r w:rsidRPr="008C6DA6">
        <w:rPr>
          <w:sz w:val="28"/>
          <w:szCs w:val="28"/>
        </w:rPr>
        <w:t xml:space="preserve">Question the counselor to justify approach and techniques used. </w:t>
      </w:r>
    </w:p>
    <w:p w14:paraId="0342C4D1" w14:textId="77777777" w:rsidR="008C6DA6" w:rsidRPr="008C6DA6" w:rsidRDefault="008C6DA6" w:rsidP="009A169A">
      <w:pPr>
        <w:pStyle w:val="NormalWeb"/>
        <w:numPr>
          <w:ilvl w:val="3"/>
          <w:numId w:val="14"/>
        </w:numPr>
        <w:spacing w:line="360" w:lineRule="auto"/>
        <w:rPr>
          <w:sz w:val="28"/>
          <w:szCs w:val="28"/>
        </w:rPr>
      </w:pPr>
      <w:r w:rsidRPr="008C6DA6">
        <w:rPr>
          <w:sz w:val="28"/>
          <w:szCs w:val="28"/>
        </w:rPr>
        <w:t xml:space="preserve">Present and model appropriate clinical interventions. </w:t>
      </w:r>
    </w:p>
    <w:p w14:paraId="3385428B" w14:textId="77777777" w:rsidR="008C6DA6" w:rsidRPr="008C6DA6" w:rsidRDefault="008C6DA6" w:rsidP="009A169A">
      <w:pPr>
        <w:pStyle w:val="NormalWeb"/>
        <w:numPr>
          <w:ilvl w:val="3"/>
          <w:numId w:val="14"/>
        </w:numPr>
        <w:spacing w:line="360" w:lineRule="auto"/>
        <w:rPr>
          <w:sz w:val="28"/>
          <w:szCs w:val="28"/>
        </w:rPr>
      </w:pPr>
      <w:r w:rsidRPr="008C6DA6">
        <w:rPr>
          <w:sz w:val="28"/>
          <w:szCs w:val="28"/>
        </w:rPr>
        <w:t xml:space="preserve">Intervene directly if client welfare is at risk. </w:t>
      </w:r>
    </w:p>
    <w:p w14:paraId="1A56A651" w14:textId="77777777" w:rsidR="008C6DA6" w:rsidRPr="008C6DA6" w:rsidRDefault="008C6DA6" w:rsidP="009A169A">
      <w:pPr>
        <w:pStyle w:val="NormalWeb"/>
        <w:numPr>
          <w:ilvl w:val="3"/>
          <w:numId w:val="14"/>
        </w:numPr>
        <w:spacing w:line="360" w:lineRule="auto"/>
        <w:rPr>
          <w:sz w:val="28"/>
          <w:szCs w:val="28"/>
        </w:rPr>
      </w:pPr>
      <w:r w:rsidRPr="008C6DA6">
        <w:rPr>
          <w:sz w:val="28"/>
          <w:szCs w:val="28"/>
        </w:rPr>
        <w:t xml:space="preserve">Ensure that ethical guidelines and legal statutes are upheld. </w:t>
      </w:r>
    </w:p>
    <w:p w14:paraId="0937376A" w14:textId="77777777" w:rsidR="008C6DA6" w:rsidRPr="008C6DA6" w:rsidRDefault="008C6DA6" w:rsidP="009A169A">
      <w:pPr>
        <w:pStyle w:val="NormalWeb"/>
        <w:numPr>
          <w:ilvl w:val="3"/>
          <w:numId w:val="14"/>
        </w:numPr>
        <w:spacing w:line="360" w:lineRule="auto"/>
        <w:rPr>
          <w:sz w:val="28"/>
          <w:szCs w:val="28"/>
        </w:rPr>
      </w:pPr>
      <w:r w:rsidRPr="008C6DA6">
        <w:rPr>
          <w:sz w:val="28"/>
          <w:szCs w:val="28"/>
        </w:rPr>
        <w:t xml:space="preserve">Monitor proficiencies in working with community resources and networking with community agencies. </w:t>
      </w:r>
    </w:p>
    <w:p w14:paraId="39A83C3D" w14:textId="77777777" w:rsidR="008C6DA6" w:rsidRPr="008C6DA6" w:rsidRDefault="008C6DA6" w:rsidP="008C6DA6">
      <w:pPr>
        <w:pStyle w:val="NormalWeb"/>
        <w:rPr>
          <w:sz w:val="28"/>
          <w:szCs w:val="28"/>
        </w:rPr>
      </w:pPr>
      <w:r w:rsidRPr="008C6DA6">
        <w:rPr>
          <w:i/>
          <w:iCs/>
          <w:sz w:val="28"/>
          <w:szCs w:val="28"/>
        </w:rPr>
        <w:lastRenderedPageBreak/>
        <w:t xml:space="preserve">The counselor at a minimum will: </w:t>
      </w:r>
    </w:p>
    <w:p w14:paraId="061BCE33" w14:textId="77777777" w:rsidR="008C6DA6" w:rsidRPr="008C6DA6" w:rsidRDefault="008C6DA6" w:rsidP="009A169A">
      <w:pPr>
        <w:pStyle w:val="NormalWeb"/>
        <w:numPr>
          <w:ilvl w:val="3"/>
          <w:numId w:val="16"/>
        </w:numPr>
        <w:spacing w:line="360" w:lineRule="auto"/>
        <w:rPr>
          <w:sz w:val="28"/>
          <w:szCs w:val="28"/>
        </w:rPr>
      </w:pPr>
      <w:r w:rsidRPr="008C6DA6">
        <w:rPr>
          <w:sz w:val="28"/>
          <w:szCs w:val="28"/>
        </w:rPr>
        <w:t xml:space="preserve">Uphold all ethical guidelines and legal statutes. </w:t>
      </w:r>
    </w:p>
    <w:p w14:paraId="73C22C6D" w14:textId="77777777" w:rsidR="008C6DA6" w:rsidRPr="008C6DA6" w:rsidRDefault="008C6DA6" w:rsidP="009A169A">
      <w:pPr>
        <w:pStyle w:val="NormalWeb"/>
        <w:numPr>
          <w:ilvl w:val="3"/>
          <w:numId w:val="16"/>
        </w:numPr>
        <w:spacing w:line="360" w:lineRule="auto"/>
        <w:rPr>
          <w:sz w:val="28"/>
          <w:szCs w:val="28"/>
        </w:rPr>
      </w:pPr>
      <w:r w:rsidRPr="008C6DA6">
        <w:rPr>
          <w:sz w:val="28"/>
          <w:szCs w:val="28"/>
        </w:rPr>
        <w:t xml:space="preserve">Be prepared to discuss all client cases. </w:t>
      </w:r>
    </w:p>
    <w:p w14:paraId="7B2F50BF" w14:textId="77777777" w:rsidR="008C6DA6" w:rsidRPr="008C6DA6" w:rsidRDefault="008C6DA6" w:rsidP="009A169A">
      <w:pPr>
        <w:pStyle w:val="NormalWeb"/>
        <w:numPr>
          <w:ilvl w:val="3"/>
          <w:numId w:val="16"/>
        </w:numPr>
        <w:spacing w:line="360" w:lineRule="auto"/>
        <w:rPr>
          <w:sz w:val="28"/>
          <w:szCs w:val="28"/>
        </w:rPr>
      </w:pPr>
      <w:r w:rsidRPr="008C6DA6">
        <w:rPr>
          <w:sz w:val="28"/>
          <w:szCs w:val="28"/>
        </w:rPr>
        <w:t xml:space="preserve">Discuss approaches and techniques used and any boundary issues or violations that occur. </w:t>
      </w:r>
    </w:p>
    <w:p w14:paraId="6139B907" w14:textId="77777777" w:rsidR="008C6DA6" w:rsidRPr="008C6DA6" w:rsidRDefault="008C6DA6" w:rsidP="009A169A">
      <w:pPr>
        <w:pStyle w:val="NormalWeb"/>
        <w:numPr>
          <w:ilvl w:val="3"/>
          <w:numId w:val="16"/>
        </w:numPr>
        <w:spacing w:line="360" w:lineRule="auto"/>
        <w:rPr>
          <w:sz w:val="28"/>
          <w:szCs w:val="28"/>
        </w:rPr>
      </w:pPr>
      <w:r w:rsidRPr="008C6DA6">
        <w:rPr>
          <w:sz w:val="28"/>
          <w:szCs w:val="28"/>
        </w:rPr>
        <w:t xml:space="preserve">Consult supervisor or designee in emergencies. </w:t>
      </w:r>
    </w:p>
    <w:p w14:paraId="7E7C354E" w14:textId="77777777" w:rsidR="008C6DA6" w:rsidRPr="008C6DA6" w:rsidRDefault="008C6DA6" w:rsidP="009A169A">
      <w:pPr>
        <w:pStyle w:val="NormalWeb"/>
        <w:numPr>
          <w:ilvl w:val="3"/>
          <w:numId w:val="16"/>
        </w:numPr>
        <w:spacing w:line="360" w:lineRule="auto"/>
        <w:rPr>
          <w:sz w:val="28"/>
          <w:szCs w:val="28"/>
        </w:rPr>
      </w:pPr>
      <w:r w:rsidRPr="008C6DA6">
        <w:rPr>
          <w:sz w:val="28"/>
          <w:szCs w:val="28"/>
        </w:rPr>
        <w:t xml:space="preserve">Implement supervisor directives. </w:t>
      </w:r>
    </w:p>
    <w:p w14:paraId="7E15E386" w14:textId="77777777" w:rsidR="008C6DA6" w:rsidRPr="008C6DA6" w:rsidRDefault="008C6DA6" w:rsidP="009A169A">
      <w:pPr>
        <w:pStyle w:val="NormalWeb"/>
        <w:numPr>
          <w:ilvl w:val="3"/>
          <w:numId w:val="16"/>
        </w:numPr>
        <w:spacing w:line="360" w:lineRule="auto"/>
        <w:rPr>
          <w:sz w:val="28"/>
          <w:szCs w:val="28"/>
        </w:rPr>
      </w:pPr>
      <w:r w:rsidRPr="008C6DA6">
        <w:rPr>
          <w:sz w:val="28"/>
          <w:szCs w:val="28"/>
        </w:rPr>
        <w:t xml:space="preserve">Adhere to all agency policies and procedures. </w:t>
      </w:r>
    </w:p>
    <w:p w14:paraId="62E8BABF" w14:textId="77777777" w:rsidR="008C6DA6" w:rsidRPr="008C6DA6" w:rsidRDefault="008C6DA6" w:rsidP="008C6DA6">
      <w:pPr>
        <w:pStyle w:val="NormalWeb"/>
        <w:rPr>
          <w:sz w:val="32"/>
          <w:szCs w:val="32"/>
        </w:rPr>
      </w:pPr>
      <w:r w:rsidRPr="008C6DA6">
        <w:rPr>
          <w:b/>
          <w:bCs/>
          <w:sz w:val="32"/>
          <w:szCs w:val="32"/>
        </w:rPr>
        <w:t xml:space="preserve">Procedural Consideration </w:t>
      </w:r>
    </w:p>
    <w:p w14:paraId="222E8515" w14:textId="407665DA" w:rsidR="008C6DA6" w:rsidRPr="00B170FB" w:rsidRDefault="009A169A" w:rsidP="008C6DA6">
      <w:pPr>
        <w:pStyle w:val="NormalWeb"/>
        <w:rPr>
          <w:sz w:val="28"/>
          <w:szCs w:val="28"/>
        </w:rPr>
      </w:pPr>
      <w:r w:rsidRPr="00B170FB">
        <w:rPr>
          <w:sz w:val="28"/>
          <w:szCs w:val="28"/>
        </w:rPr>
        <w:t>The Clinical Supervisor provides general oversight and training to personnel in the facility</w:t>
      </w:r>
      <w:r w:rsidR="00B170FB" w:rsidRPr="00B170FB">
        <w:rPr>
          <w:sz w:val="28"/>
          <w:szCs w:val="28"/>
        </w:rPr>
        <w:t xml:space="preserve"> as well as counseling services to the clients. This agreement exists between the Clinical Supervisor, the counselor and the facility and all parties agree to abide by the facilities policies and procedures in </w:t>
      </w:r>
      <w:proofErr w:type="spellStart"/>
      <w:r w:rsidR="00B170FB" w:rsidRPr="00B170FB">
        <w:rPr>
          <w:sz w:val="28"/>
          <w:szCs w:val="28"/>
        </w:rPr>
        <w:t>addiction</w:t>
      </w:r>
      <w:proofErr w:type="spellEnd"/>
      <w:r w:rsidR="00B170FB" w:rsidRPr="00B170FB">
        <w:rPr>
          <w:sz w:val="28"/>
          <w:szCs w:val="28"/>
        </w:rPr>
        <w:t xml:space="preserve"> to the state practice act of Georgia.</w:t>
      </w:r>
    </w:p>
    <w:p w14:paraId="192E2853" w14:textId="08139BFC" w:rsidR="00B170FB" w:rsidRPr="008C6DA6" w:rsidRDefault="00B170FB" w:rsidP="008C6DA6">
      <w:pPr>
        <w:pStyle w:val="NormalWeb"/>
        <w:rPr>
          <w:sz w:val="28"/>
          <w:szCs w:val="28"/>
        </w:rPr>
      </w:pPr>
      <w:r w:rsidRPr="00B170FB">
        <w:rPr>
          <w:sz w:val="28"/>
          <w:szCs w:val="28"/>
        </w:rPr>
        <w:t>Any issues or disagreements that may arise will follow the facility policies and procedures regarding client care and conflict resolution.</w:t>
      </w:r>
    </w:p>
    <w:p w14:paraId="6DB43C16" w14:textId="77777777" w:rsidR="008C6DA6" w:rsidRPr="008C6DA6" w:rsidRDefault="008C6DA6" w:rsidP="008C6DA6">
      <w:pPr>
        <w:pStyle w:val="NormalWeb"/>
        <w:rPr>
          <w:sz w:val="36"/>
          <w:szCs w:val="36"/>
        </w:rPr>
      </w:pPr>
      <w:r w:rsidRPr="008C6DA6">
        <w:rPr>
          <w:b/>
          <w:bCs/>
          <w:sz w:val="36"/>
          <w:szCs w:val="36"/>
        </w:rPr>
        <w:t xml:space="preserve">Supervisor’s Scope of Competence </w:t>
      </w:r>
    </w:p>
    <w:p w14:paraId="24A5DDE1" w14:textId="51DFB1AC" w:rsidR="009A169A" w:rsidRDefault="009A169A" w:rsidP="008C6DA6">
      <w:pPr>
        <w:pStyle w:val="NormalWeb"/>
        <w:numPr>
          <w:ilvl w:val="0"/>
          <w:numId w:val="7"/>
        </w:numPr>
      </w:pPr>
      <w:r>
        <w:t>______________________________________________________________________</w:t>
      </w:r>
    </w:p>
    <w:p w14:paraId="36720071" w14:textId="26C9BEB5" w:rsidR="008C6DA6" w:rsidRPr="008C6DA6" w:rsidRDefault="008C6DA6" w:rsidP="008C6DA6">
      <w:pPr>
        <w:pStyle w:val="NormalWeb"/>
        <w:numPr>
          <w:ilvl w:val="0"/>
          <w:numId w:val="7"/>
        </w:numPr>
      </w:pPr>
      <w:r w:rsidRPr="008C6DA6">
        <w:t xml:space="preserve">Title/date of credentials/licensure. </w:t>
      </w:r>
    </w:p>
    <w:p w14:paraId="7C7F506A" w14:textId="77777777" w:rsidR="009A169A" w:rsidRDefault="009A169A" w:rsidP="008C6DA6">
      <w:pPr>
        <w:pStyle w:val="NormalWeb"/>
        <w:numPr>
          <w:ilvl w:val="0"/>
          <w:numId w:val="7"/>
        </w:numPr>
      </w:pPr>
    </w:p>
    <w:p w14:paraId="2DF58DE5" w14:textId="63DE5788" w:rsidR="009A169A" w:rsidRDefault="009A169A" w:rsidP="008C6DA6">
      <w:pPr>
        <w:pStyle w:val="NormalWeb"/>
        <w:numPr>
          <w:ilvl w:val="0"/>
          <w:numId w:val="7"/>
        </w:numPr>
      </w:pPr>
      <w:r>
        <w:t>______________________________________________________________________</w:t>
      </w:r>
    </w:p>
    <w:p w14:paraId="4E87D0FB" w14:textId="3B3CFE53" w:rsidR="008C6DA6" w:rsidRPr="008C6DA6" w:rsidRDefault="008C6DA6" w:rsidP="008C6DA6">
      <w:pPr>
        <w:pStyle w:val="NormalWeb"/>
        <w:numPr>
          <w:ilvl w:val="0"/>
          <w:numId w:val="7"/>
        </w:numPr>
      </w:pPr>
      <w:r w:rsidRPr="008C6DA6">
        <w:t xml:space="preserve">Formal supervisory training and credentials. </w:t>
      </w:r>
    </w:p>
    <w:p w14:paraId="0BBF8C5E" w14:textId="77777777" w:rsidR="009A169A" w:rsidRDefault="009A169A" w:rsidP="008C6DA6">
      <w:pPr>
        <w:pStyle w:val="NormalWeb"/>
        <w:numPr>
          <w:ilvl w:val="0"/>
          <w:numId w:val="7"/>
        </w:numPr>
      </w:pPr>
    </w:p>
    <w:p w14:paraId="07E680BD" w14:textId="66880687" w:rsidR="009A169A" w:rsidRDefault="009A169A" w:rsidP="008C6DA6">
      <w:pPr>
        <w:pStyle w:val="NormalWeb"/>
        <w:numPr>
          <w:ilvl w:val="0"/>
          <w:numId w:val="7"/>
        </w:numPr>
      </w:pPr>
      <w:r>
        <w:t>_______________________________________________________________________</w:t>
      </w:r>
    </w:p>
    <w:p w14:paraId="4B691688" w14:textId="4E78B5E2" w:rsidR="008C6DA6" w:rsidRPr="008C6DA6" w:rsidRDefault="008C6DA6" w:rsidP="008C6DA6">
      <w:pPr>
        <w:pStyle w:val="NormalWeb"/>
        <w:numPr>
          <w:ilvl w:val="0"/>
          <w:numId w:val="7"/>
        </w:numPr>
      </w:pPr>
      <w:r w:rsidRPr="008C6DA6">
        <w:t xml:space="preserve">Years providing supervision. </w:t>
      </w:r>
    </w:p>
    <w:p w14:paraId="6E7D73B9" w14:textId="77777777" w:rsidR="009A169A" w:rsidRDefault="009A169A" w:rsidP="008C6DA6">
      <w:pPr>
        <w:pStyle w:val="NormalWeb"/>
        <w:numPr>
          <w:ilvl w:val="0"/>
          <w:numId w:val="7"/>
        </w:numPr>
      </w:pPr>
    </w:p>
    <w:p w14:paraId="2E1D80D4" w14:textId="7D7D67E0" w:rsidR="009A169A" w:rsidRDefault="009A169A" w:rsidP="008C6DA6">
      <w:pPr>
        <w:pStyle w:val="NormalWeb"/>
        <w:numPr>
          <w:ilvl w:val="0"/>
          <w:numId w:val="7"/>
        </w:numPr>
      </w:pPr>
      <w:r>
        <w:t>_______________________________________________________________________</w:t>
      </w:r>
    </w:p>
    <w:p w14:paraId="19924815" w14:textId="3CE41663" w:rsidR="008C6DA6" w:rsidRPr="008C6DA6" w:rsidRDefault="008C6DA6" w:rsidP="008C6DA6">
      <w:pPr>
        <w:pStyle w:val="NormalWeb"/>
        <w:numPr>
          <w:ilvl w:val="0"/>
          <w:numId w:val="7"/>
        </w:numPr>
      </w:pPr>
      <w:r w:rsidRPr="008C6DA6">
        <w:t xml:space="preserve">Current supervisory responsibilities. </w:t>
      </w:r>
    </w:p>
    <w:p w14:paraId="1BE41DF4" w14:textId="77777777" w:rsidR="008C6DA6" w:rsidRPr="008C6DA6" w:rsidRDefault="008C6DA6" w:rsidP="008C6DA6">
      <w:pPr>
        <w:pStyle w:val="NormalWeb"/>
      </w:pPr>
    </w:p>
    <w:p w14:paraId="195DE8B1" w14:textId="77777777" w:rsidR="008C6DA6" w:rsidRPr="008C6DA6" w:rsidRDefault="008C6DA6" w:rsidP="008C6DA6">
      <w:pPr>
        <w:pStyle w:val="NormalWeb"/>
      </w:pPr>
      <w:r w:rsidRPr="008C6DA6">
        <w:lastRenderedPageBreak/>
        <w:t xml:space="preserve">This agreement is subject to revision at any time on request of either person. Revision will be made only with consent of the counselor and approval of the supervisor. We agree to uphold the directives outlined in this agreement to the best of our ability and to conduct our professional behavior according to the ethical principles and codes of conduct of our professional associations. </w:t>
      </w:r>
    </w:p>
    <w:p w14:paraId="59F6032E" w14:textId="29CA8272" w:rsidR="009A169A" w:rsidRDefault="009A169A" w:rsidP="009A169A">
      <w:pPr>
        <w:pStyle w:val="NormalWeb"/>
        <w:spacing w:before="0" w:beforeAutospacing="0" w:after="0" w:afterAutospacing="0"/>
      </w:pPr>
      <w:r>
        <w:t>____________________________________________________________________________</w:t>
      </w:r>
    </w:p>
    <w:p w14:paraId="42B499FB" w14:textId="5A069312" w:rsidR="008C6DA6" w:rsidRDefault="008C6DA6" w:rsidP="009A169A">
      <w:pPr>
        <w:pStyle w:val="NormalWeb"/>
        <w:spacing w:before="0" w:beforeAutospacing="0" w:after="0" w:afterAutospacing="0"/>
      </w:pPr>
      <w:r w:rsidRPr="008C6DA6">
        <w:t>Supervisor</w:t>
      </w:r>
    </w:p>
    <w:p w14:paraId="49450CB4" w14:textId="79053632" w:rsidR="009A169A" w:rsidRDefault="009A169A" w:rsidP="009A169A">
      <w:pPr>
        <w:pStyle w:val="NormalWeb"/>
        <w:spacing w:before="0" w:beforeAutospacing="0" w:after="0" w:afterAutospacing="0"/>
      </w:pPr>
    </w:p>
    <w:p w14:paraId="57FD1014" w14:textId="70059170" w:rsidR="009A169A" w:rsidRPr="008C6DA6" w:rsidRDefault="009A169A" w:rsidP="009A169A">
      <w:pPr>
        <w:pStyle w:val="NormalWeb"/>
        <w:spacing w:before="0" w:beforeAutospacing="0" w:after="0" w:afterAutospacing="0"/>
      </w:pPr>
      <w:r>
        <w:t xml:space="preserve">_____________________________________________________________________________ </w:t>
      </w:r>
    </w:p>
    <w:p w14:paraId="52AEF7CE" w14:textId="4013E343" w:rsidR="008C6DA6" w:rsidRPr="008C6DA6" w:rsidRDefault="008C6DA6" w:rsidP="009A169A">
      <w:pPr>
        <w:pStyle w:val="NormalWeb"/>
        <w:spacing w:before="0" w:beforeAutospacing="0" w:after="0" w:afterAutospacing="0"/>
      </w:pPr>
      <w:r w:rsidRPr="008C6DA6">
        <w:t>Title</w:t>
      </w:r>
      <w:r w:rsidR="009A169A">
        <w:t xml:space="preserve">                                                                                                    </w:t>
      </w:r>
      <w:r w:rsidRPr="008C6DA6">
        <w:t>Date</w:t>
      </w:r>
    </w:p>
    <w:p w14:paraId="1E08B594" w14:textId="77777777" w:rsidR="009A169A" w:rsidRDefault="009A169A" w:rsidP="009A169A">
      <w:pPr>
        <w:pStyle w:val="NormalWeb"/>
        <w:spacing w:before="0" w:beforeAutospacing="0" w:after="0" w:afterAutospacing="0"/>
      </w:pPr>
    </w:p>
    <w:p w14:paraId="32E98753" w14:textId="6AA12824" w:rsidR="009A169A" w:rsidRDefault="009A169A" w:rsidP="009A169A">
      <w:pPr>
        <w:pStyle w:val="NormalWeb"/>
        <w:spacing w:before="0" w:beforeAutospacing="0" w:after="0" w:afterAutospacing="0"/>
      </w:pPr>
      <w:r>
        <w:t>______________________________________________________________________________</w:t>
      </w:r>
    </w:p>
    <w:p w14:paraId="1D656DFC" w14:textId="438DDAFF" w:rsidR="008C6DA6" w:rsidRDefault="008C6DA6" w:rsidP="009A169A">
      <w:pPr>
        <w:pStyle w:val="NormalWeb"/>
        <w:spacing w:before="0" w:beforeAutospacing="0" w:after="0" w:afterAutospacing="0"/>
      </w:pPr>
      <w:r w:rsidRPr="008C6DA6">
        <w:t>Supervisee</w:t>
      </w:r>
    </w:p>
    <w:p w14:paraId="34175462" w14:textId="7E0D1514" w:rsidR="009A169A" w:rsidRDefault="009A169A" w:rsidP="009A169A">
      <w:pPr>
        <w:pStyle w:val="NormalWeb"/>
        <w:spacing w:before="0" w:beforeAutospacing="0" w:after="0" w:afterAutospacing="0"/>
      </w:pPr>
    </w:p>
    <w:p w14:paraId="56EEAC88" w14:textId="32FB27CA" w:rsidR="009A169A" w:rsidRPr="008C6DA6" w:rsidRDefault="009A169A" w:rsidP="009A169A">
      <w:pPr>
        <w:pStyle w:val="NormalWeb"/>
        <w:spacing w:before="0" w:beforeAutospacing="0" w:after="0" w:afterAutospacing="0"/>
      </w:pPr>
      <w:r>
        <w:t>______________________________________________________________________________</w:t>
      </w:r>
    </w:p>
    <w:p w14:paraId="430EA904" w14:textId="3A48DCFF" w:rsidR="008C6DA6" w:rsidRPr="008C6DA6" w:rsidRDefault="008C6DA6" w:rsidP="009A169A">
      <w:pPr>
        <w:pStyle w:val="NormalWeb"/>
        <w:spacing w:before="0" w:beforeAutospacing="0" w:after="0" w:afterAutospacing="0"/>
      </w:pPr>
      <w:r w:rsidRPr="008C6DA6">
        <w:t>Title</w:t>
      </w:r>
      <w:r w:rsidR="009A169A">
        <w:t xml:space="preserve">                                                                                                     </w:t>
      </w:r>
      <w:r w:rsidRPr="008C6DA6">
        <w:t>Date</w:t>
      </w:r>
    </w:p>
    <w:p w14:paraId="4B02C80A" w14:textId="77777777" w:rsidR="009A169A" w:rsidRDefault="009A169A" w:rsidP="009A169A">
      <w:pPr>
        <w:pStyle w:val="NormalWeb"/>
        <w:spacing w:before="0" w:beforeAutospacing="0" w:after="0" w:afterAutospacing="0"/>
      </w:pPr>
    </w:p>
    <w:p w14:paraId="3AFDB528" w14:textId="77777777" w:rsidR="009A169A" w:rsidRDefault="009A169A" w:rsidP="009A169A">
      <w:pPr>
        <w:pStyle w:val="NormalWeb"/>
        <w:spacing w:before="0" w:beforeAutospacing="0" w:after="0" w:afterAutospacing="0"/>
      </w:pPr>
    </w:p>
    <w:p w14:paraId="2476D692" w14:textId="1C9236B2" w:rsidR="008C6DA6" w:rsidRPr="008C6DA6" w:rsidRDefault="008C6DA6" w:rsidP="009A169A">
      <w:pPr>
        <w:pStyle w:val="NormalWeb"/>
        <w:spacing w:before="0" w:beforeAutospacing="0" w:after="0" w:afterAutospacing="0"/>
      </w:pPr>
      <w:r w:rsidRPr="008C6DA6">
        <w:t xml:space="preserve">This agreement is in effect from </w:t>
      </w:r>
      <w:r w:rsidR="009A169A">
        <w:t>_________________</w:t>
      </w:r>
      <w:r w:rsidRPr="008C6DA6">
        <w:t xml:space="preserve"> to annual date of review or termination</w:t>
      </w:r>
      <w:r w:rsidR="009A169A">
        <w:t>.</w:t>
      </w:r>
    </w:p>
    <w:sectPr w:rsidR="008C6DA6" w:rsidRPr="008C6DA6" w:rsidSect="00AF0E3F">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531C" w14:textId="77777777" w:rsidR="008672FC" w:rsidRDefault="008672FC" w:rsidP="00AF0E3F">
      <w:r>
        <w:separator/>
      </w:r>
    </w:p>
  </w:endnote>
  <w:endnote w:type="continuationSeparator" w:id="0">
    <w:p w14:paraId="3C968638" w14:textId="77777777" w:rsidR="008672FC" w:rsidRDefault="008672FC" w:rsidP="00AF0E3F">
      <w:r>
        <w:continuationSeparator/>
      </w:r>
    </w:p>
  </w:endnote>
  <w:endnote w:type="continuationNotice" w:id="1">
    <w:p w14:paraId="437BF702" w14:textId="77777777" w:rsidR="008672FC" w:rsidRDefault="00867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355953"/>
      <w:docPartObj>
        <w:docPartGallery w:val="Page Numbers (Bottom of Page)"/>
        <w:docPartUnique/>
      </w:docPartObj>
    </w:sdtPr>
    <w:sdtContent>
      <w:sdt>
        <w:sdtPr>
          <w:id w:val="-1705238520"/>
          <w:docPartObj>
            <w:docPartGallery w:val="Page Numbers (Top of Page)"/>
            <w:docPartUnique/>
          </w:docPartObj>
        </w:sdtPr>
        <w:sdtContent>
          <w:p w14:paraId="169A9837" w14:textId="7F2932A5" w:rsidR="00D622CC" w:rsidRDefault="00D622CC">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083F5EE" w14:textId="289DE131" w:rsidR="00B36A77" w:rsidRPr="00D622CC" w:rsidRDefault="00B36A77" w:rsidP="00D622CC">
    <w:pPr>
      <w:pStyle w:val="Footer"/>
      <w:pBdr>
        <w:top w:val="single" w:sz="4" w:space="1" w:color="D9D9D9" w:themeColor="background1" w:themeShade="D9"/>
      </w:pBd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2C12" w14:textId="75181634" w:rsidR="00B36A77" w:rsidRDefault="00D622CC">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D6C2D" w14:textId="77777777" w:rsidR="008672FC" w:rsidRDefault="008672FC" w:rsidP="00AF0E3F">
      <w:r>
        <w:separator/>
      </w:r>
    </w:p>
  </w:footnote>
  <w:footnote w:type="continuationSeparator" w:id="0">
    <w:p w14:paraId="48D8D642" w14:textId="77777777" w:rsidR="008672FC" w:rsidRDefault="008672FC" w:rsidP="00AF0E3F">
      <w:r>
        <w:continuationSeparator/>
      </w:r>
    </w:p>
  </w:footnote>
  <w:footnote w:type="continuationNotice" w:id="1">
    <w:p w14:paraId="4333E430" w14:textId="77777777" w:rsidR="008672FC" w:rsidRDefault="008672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0A94" w14:textId="4F726A14" w:rsidR="00AF0E3F" w:rsidRDefault="00AF0E3F" w:rsidP="00AF0E3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1D30" w14:textId="6AF36D22" w:rsidR="00AF0E3F" w:rsidRDefault="00AF0E3F" w:rsidP="00AF0E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1EAC70"/>
    <w:multiLevelType w:val="hybridMultilevel"/>
    <w:tmpl w:val="FFE243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60B977"/>
    <w:multiLevelType w:val="hybridMultilevel"/>
    <w:tmpl w:val="EAE5A2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9190AB"/>
    <w:multiLevelType w:val="hybridMultilevel"/>
    <w:tmpl w:val="DDD052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FAD87F"/>
    <w:multiLevelType w:val="hybridMultilevel"/>
    <w:tmpl w:val="FB9DBA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E75858"/>
    <w:multiLevelType w:val="hybridMultilevel"/>
    <w:tmpl w:val="F5E4D938"/>
    <w:lvl w:ilvl="0" w:tplc="144E69C6">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845DA4"/>
    <w:multiLevelType w:val="hybridMultilevel"/>
    <w:tmpl w:val="4600F7C4"/>
    <w:lvl w:ilvl="0" w:tplc="CE587B1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796103"/>
    <w:multiLevelType w:val="hybridMultilevel"/>
    <w:tmpl w:val="14B0E84A"/>
    <w:lvl w:ilvl="0" w:tplc="BA26CA4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144E69C6">
      <w:start w:val="1"/>
      <w:numFmt w:val="bullet"/>
      <w:lvlText w:val=""/>
      <w:lvlJc w:val="left"/>
      <w:pPr>
        <w:ind w:left="720" w:hanging="72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CA7154"/>
    <w:multiLevelType w:val="hybridMultilevel"/>
    <w:tmpl w:val="C95A3586"/>
    <w:lvl w:ilvl="0" w:tplc="CE587B1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BA26CA4C">
      <w:start w:val="1"/>
      <w:numFmt w:val="bullet"/>
      <w:lvlText w:val=""/>
      <w:lvlJc w:val="left"/>
      <w:pPr>
        <w:ind w:left="720" w:hanging="72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DCC36E9"/>
    <w:multiLevelType w:val="hybridMultilevel"/>
    <w:tmpl w:val="3E247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90F64"/>
    <w:multiLevelType w:val="hybridMultilevel"/>
    <w:tmpl w:val="0340F81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CE587B1A">
      <w:start w:val="1"/>
      <w:numFmt w:val="bullet"/>
      <w:lvlText w:val=""/>
      <w:lvlJc w:val="left"/>
      <w:pPr>
        <w:ind w:left="720" w:hanging="72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E6A6AE8"/>
    <w:multiLevelType w:val="hybridMultilevel"/>
    <w:tmpl w:val="F90B59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EC06BD0"/>
    <w:multiLevelType w:val="hybridMultilevel"/>
    <w:tmpl w:val="AAA610B4"/>
    <w:lvl w:ilvl="0" w:tplc="BA26CA4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D5D1D5"/>
    <w:multiLevelType w:val="hybridMultilevel"/>
    <w:tmpl w:val="223F5B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56C32CE"/>
    <w:multiLevelType w:val="hybridMultilevel"/>
    <w:tmpl w:val="8FB21306"/>
    <w:lvl w:ilvl="0" w:tplc="BA26CA4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F61891A"/>
    <w:multiLevelType w:val="hybridMultilevel"/>
    <w:tmpl w:val="833054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BC91DEC"/>
    <w:multiLevelType w:val="hybridMultilevel"/>
    <w:tmpl w:val="3690AB82"/>
    <w:lvl w:ilvl="0" w:tplc="144E69C6">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41C7828">
      <w:start w:val="1"/>
      <w:numFmt w:val="bullet"/>
      <w:lvlText w:val=""/>
      <w:lvlJc w:val="left"/>
      <w:pPr>
        <w:ind w:left="720" w:hanging="72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91265956">
    <w:abstractNumId w:val="14"/>
  </w:num>
  <w:num w:numId="2" w16cid:durableId="767963627">
    <w:abstractNumId w:val="3"/>
  </w:num>
  <w:num w:numId="3" w16cid:durableId="64646093">
    <w:abstractNumId w:val="10"/>
  </w:num>
  <w:num w:numId="4" w16cid:durableId="1264025551">
    <w:abstractNumId w:val="12"/>
  </w:num>
  <w:num w:numId="5" w16cid:durableId="1833524434">
    <w:abstractNumId w:val="1"/>
  </w:num>
  <w:num w:numId="6" w16cid:durableId="1357926417">
    <w:abstractNumId w:val="0"/>
  </w:num>
  <w:num w:numId="7" w16cid:durableId="17435079">
    <w:abstractNumId w:val="2"/>
  </w:num>
  <w:num w:numId="8" w16cid:durableId="1221863635">
    <w:abstractNumId w:val="9"/>
  </w:num>
  <w:num w:numId="9" w16cid:durableId="1534145929">
    <w:abstractNumId w:val="8"/>
  </w:num>
  <w:num w:numId="10" w16cid:durableId="1667902150">
    <w:abstractNumId w:val="5"/>
  </w:num>
  <w:num w:numId="11" w16cid:durableId="186259549">
    <w:abstractNumId w:val="7"/>
  </w:num>
  <w:num w:numId="12" w16cid:durableId="1449465262">
    <w:abstractNumId w:val="11"/>
  </w:num>
  <w:num w:numId="13" w16cid:durableId="322124220">
    <w:abstractNumId w:val="13"/>
  </w:num>
  <w:num w:numId="14" w16cid:durableId="1412459131">
    <w:abstractNumId w:val="6"/>
  </w:num>
  <w:num w:numId="15" w16cid:durableId="1874689484">
    <w:abstractNumId w:val="4"/>
  </w:num>
  <w:num w:numId="16" w16cid:durableId="15243196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5F"/>
    <w:rsid w:val="00043B7E"/>
    <w:rsid w:val="000A3370"/>
    <w:rsid w:val="002611FC"/>
    <w:rsid w:val="002B4B0E"/>
    <w:rsid w:val="004073D6"/>
    <w:rsid w:val="004432D8"/>
    <w:rsid w:val="004607F0"/>
    <w:rsid w:val="004F4BE0"/>
    <w:rsid w:val="00526C18"/>
    <w:rsid w:val="005C5572"/>
    <w:rsid w:val="00622D09"/>
    <w:rsid w:val="006F59F8"/>
    <w:rsid w:val="00740D27"/>
    <w:rsid w:val="00776CF5"/>
    <w:rsid w:val="007D4123"/>
    <w:rsid w:val="00811EB8"/>
    <w:rsid w:val="00840EDF"/>
    <w:rsid w:val="008672FC"/>
    <w:rsid w:val="008C6DA6"/>
    <w:rsid w:val="008D5CC7"/>
    <w:rsid w:val="009A169A"/>
    <w:rsid w:val="00A56E4A"/>
    <w:rsid w:val="00A81F41"/>
    <w:rsid w:val="00AE015F"/>
    <w:rsid w:val="00AF0E3F"/>
    <w:rsid w:val="00B170FB"/>
    <w:rsid w:val="00B36A77"/>
    <w:rsid w:val="00B5056B"/>
    <w:rsid w:val="00B878DE"/>
    <w:rsid w:val="00B97630"/>
    <w:rsid w:val="00BD201F"/>
    <w:rsid w:val="00BE3433"/>
    <w:rsid w:val="00C52F1B"/>
    <w:rsid w:val="00CA55D1"/>
    <w:rsid w:val="00D372AF"/>
    <w:rsid w:val="00D622CC"/>
    <w:rsid w:val="00D839EC"/>
    <w:rsid w:val="00E40E61"/>
    <w:rsid w:val="00E9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62053"/>
  <w15:chartTrackingRefBased/>
  <w15:docId w15:val="{05FFF3B2-AA59-46AF-82B2-E68DC03C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E015F"/>
    <w:rPr>
      <w:b/>
      <w:bCs/>
    </w:rPr>
  </w:style>
  <w:style w:type="paragraph" w:styleId="NormalWeb">
    <w:name w:val="Normal (Web)"/>
    <w:basedOn w:val="Normal"/>
    <w:rsid w:val="00AE015F"/>
    <w:pPr>
      <w:spacing w:before="100" w:beforeAutospacing="1" w:after="100" w:afterAutospacing="1"/>
    </w:pPr>
  </w:style>
  <w:style w:type="character" w:styleId="Emphasis">
    <w:name w:val="Emphasis"/>
    <w:basedOn w:val="DefaultParagraphFont"/>
    <w:qFormat/>
    <w:rsid w:val="00AE015F"/>
    <w:rPr>
      <w:i/>
      <w:iCs/>
    </w:rPr>
  </w:style>
  <w:style w:type="paragraph" w:styleId="Header">
    <w:name w:val="header"/>
    <w:basedOn w:val="Normal"/>
    <w:link w:val="HeaderChar"/>
    <w:rsid w:val="00AF0E3F"/>
    <w:pPr>
      <w:tabs>
        <w:tab w:val="center" w:pos="4680"/>
        <w:tab w:val="right" w:pos="9360"/>
      </w:tabs>
    </w:pPr>
  </w:style>
  <w:style w:type="character" w:customStyle="1" w:styleId="HeaderChar">
    <w:name w:val="Header Char"/>
    <w:basedOn w:val="DefaultParagraphFont"/>
    <w:link w:val="Header"/>
    <w:rsid w:val="00AF0E3F"/>
    <w:rPr>
      <w:sz w:val="24"/>
      <w:szCs w:val="24"/>
    </w:rPr>
  </w:style>
  <w:style w:type="paragraph" w:styleId="Footer">
    <w:name w:val="footer"/>
    <w:basedOn w:val="Normal"/>
    <w:link w:val="FooterChar"/>
    <w:uiPriority w:val="99"/>
    <w:rsid w:val="00AF0E3F"/>
    <w:pPr>
      <w:tabs>
        <w:tab w:val="center" w:pos="4680"/>
        <w:tab w:val="right" w:pos="9360"/>
      </w:tabs>
    </w:pPr>
  </w:style>
  <w:style w:type="character" w:customStyle="1" w:styleId="FooterChar">
    <w:name w:val="Footer Char"/>
    <w:basedOn w:val="DefaultParagraphFont"/>
    <w:link w:val="Footer"/>
    <w:uiPriority w:val="99"/>
    <w:rsid w:val="00AF0E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22830">
      <w:bodyDiv w:val="1"/>
      <w:marLeft w:val="0"/>
      <w:marRight w:val="0"/>
      <w:marTop w:val="0"/>
      <w:marBottom w:val="0"/>
      <w:divBdr>
        <w:top w:val="none" w:sz="0" w:space="0" w:color="auto"/>
        <w:left w:val="none" w:sz="0" w:space="0" w:color="auto"/>
        <w:bottom w:val="none" w:sz="0" w:space="0" w:color="auto"/>
        <w:right w:val="none" w:sz="0" w:space="0" w:color="auto"/>
      </w:divBdr>
    </w:div>
    <w:div w:id="1719744955">
      <w:bodyDiv w:val="1"/>
      <w:marLeft w:val="0"/>
      <w:marRight w:val="0"/>
      <w:marTop w:val="0"/>
      <w:marBottom w:val="0"/>
      <w:divBdr>
        <w:top w:val="none" w:sz="0" w:space="0" w:color="auto"/>
        <w:left w:val="none" w:sz="0" w:space="0" w:color="auto"/>
        <w:bottom w:val="none" w:sz="0" w:space="0" w:color="auto"/>
        <w:right w:val="none" w:sz="0" w:space="0" w:color="auto"/>
      </w:divBdr>
    </w:div>
    <w:div w:id="1871214650">
      <w:bodyDiv w:val="1"/>
      <w:marLeft w:val="0"/>
      <w:marRight w:val="0"/>
      <w:marTop w:val="0"/>
      <w:marBottom w:val="0"/>
      <w:divBdr>
        <w:top w:val="none" w:sz="0" w:space="0" w:color="auto"/>
        <w:left w:val="none" w:sz="0" w:space="0" w:color="auto"/>
        <w:bottom w:val="none" w:sz="0" w:space="0" w:color="auto"/>
        <w:right w:val="none" w:sz="0" w:space="0" w:color="auto"/>
      </w:divBdr>
      <w:divsChild>
        <w:div w:id="481772245">
          <w:marLeft w:val="0"/>
          <w:marRight w:val="0"/>
          <w:marTop w:val="0"/>
          <w:marBottom w:val="0"/>
          <w:divBdr>
            <w:top w:val="none" w:sz="0" w:space="0" w:color="auto"/>
            <w:left w:val="none" w:sz="0" w:space="0" w:color="auto"/>
            <w:bottom w:val="none" w:sz="0" w:space="0" w:color="auto"/>
            <w:right w:val="none" w:sz="0" w:space="0" w:color="auto"/>
          </w:divBdr>
        </w:div>
        <w:div w:id="141701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94E034B5168C4AA3E7559D082391FB" ma:contentTypeVersion="10" ma:contentTypeDescription="Create a new document." ma:contentTypeScope="" ma:versionID="5aa228b1974c52edbda829509c4aa3d4">
  <xsd:schema xmlns:xsd="http://www.w3.org/2001/XMLSchema" xmlns:xs="http://www.w3.org/2001/XMLSchema" xmlns:p="http://schemas.microsoft.com/office/2006/metadata/properties" xmlns:ns2="3f72faac-94a0-411c-bd9d-5bcf5ef2e6ad" targetNamespace="http://schemas.microsoft.com/office/2006/metadata/properties" ma:root="true" ma:fieldsID="1bf3ef647fa8544bb919fec6852b1088" ns2:_="">
    <xsd:import namespace="3f72faac-94a0-411c-bd9d-5bcf5ef2e6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2faac-94a0-411c-bd9d-5bcf5ef2e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C256FA-D1CC-4908-BF30-710E5612CFEF}">
  <ds:schemaRefs>
    <ds:schemaRef ds:uri="http://schemas.microsoft.com/sharepoint/v3/contenttype/forms"/>
  </ds:schemaRefs>
</ds:datastoreItem>
</file>

<file path=customXml/itemProps2.xml><?xml version="1.0" encoding="utf-8"?>
<ds:datastoreItem xmlns:ds="http://schemas.openxmlformats.org/officeDocument/2006/customXml" ds:itemID="{6737FE18-827B-4330-AF22-FF719B83F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2faac-94a0-411c-bd9d-5bcf5ef2e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D81F9-34B8-428B-9DA3-1366ECACFE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530</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CAC – Clinical Director – Drug and Alcohol Rehab Center – (Atlanta, GA)</vt:lpstr>
    </vt:vector>
  </TitlesOfParts>
  <Company>LIGHT SCIENCES</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 Clinical Director – Drug and Alcohol Rehab Center – (Atlanta, GA)</dc:title>
  <dc:subject/>
  <dc:creator>DARRELL HALL</dc:creator>
  <cp:keywords/>
  <dc:description/>
  <cp:lastModifiedBy>Matt Hawk</cp:lastModifiedBy>
  <cp:revision>2</cp:revision>
  <cp:lastPrinted>2022-05-10T21:19:00Z</cp:lastPrinted>
  <dcterms:created xsi:type="dcterms:W3CDTF">2022-05-14T19:45:00Z</dcterms:created>
  <dcterms:modified xsi:type="dcterms:W3CDTF">2022-05-14T19:45:00Z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0x010100AE94E034B5168C4AA3E7559D082391FB</vt:lpwstr>
  </property>
</Properties>
</file>